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4A" w:rsidRPr="003E234A" w:rsidRDefault="003E234A" w:rsidP="003E234A">
      <w:pPr>
        <w:ind w:left="708"/>
        <w:jc w:val="left"/>
        <w:rPr>
          <w:rFonts w:eastAsia="Batang" w:cs="Arial"/>
          <w:b/>
          <w:bCs/>
          <w:lang w:eastAsia="fr-FR"/>
        </w:rPr>
      </w:pPr>
      <w:r w:rsidRPr="003E234A">
        <w:rPr>
          <w:rFonts w:eastAsia="Batang" w:cs="Arial"/>
          <w:b/>
          <w:bCs/>
          <w:lang w:eastAsia="fr-FR"/>
        </w:rPr>
        <w:t>Femmes damnées</w:t>
      </w:r>
    </w:p>
    <w:p w:rsidR="003E234A" w:rsidRPr="003E234A" w:rsidRDefault="003E234A" w:rsidP="003E234A">
      <w:pPr>
        <w:jc w:val="left"/>
        <w:rPr>
          <w:rFonts w:cs="Arial"/>
        </w:rPr>
      </w:pPr>
    </w:p>
    <w:p w:rsidR="003E234A" w:rsidRPr="003E234A" w:rsidRDefault="003E234A" w:rsidP="003E234A">
      <w:pPr>
        <w:jc w:val="left"/>
        <w:rPr>
          <w:rFonts w:cs="Arial"/>
        </w:rPr>
      </w:pPr>
      <w:r w:rsidRPr="003E234A">
        <w:rPr>
          <w:rFonts w:cs="Arial"/>
        </w:rPr>
        <w:t xml:space="preserve">Comme un bétail pensif sur le sable couchées, </w:t>
      </w:r>
      <w:r w:rsidRPr="003E234A">
        <w:rPr>
          <w:rFonts w:cs="Arial"/>
        </w:rPr>
        <w:br/>
        <w:t xml:space="preserve">Elles tournent leurs yeux vers l'horizon des mers, </w:t>
      </w:r>
      <w:r w:rsidRPr="003E234A">
        <w:rPr>
          <w:rFonts w:cs="Arial"/>
        </w:rPr>
        <w:br/>
        <w:t xml:space="preserve">Et leurs pieds se cherchant et leurs mains rapprochées </w:t>
      </w:r>
      <w:r w:rsidRPr="003E234A">
        <w:rPr>
          <w:rFonts w:cs="Arial"/>
        </w:rPr>
        <w:br/>
        <w:t>Ont de douces langueurs et des frissons amers.</w:t>
      </w:r>
      <w:r w:rsidRPr="003E234A">
        <w:rPr>
          <w:rFonts w:cs="Arial"/>
        </w:rPr>
        <w:br/>
      </w:r>
      <w:r w:rsidRPr="003E234A">
        <w:rPr>
          <w:rFonts w:cs="Arial"/>
        </w:rPr>
        <w:br/>
        <w:t xml:space="preserve">Les unes, cœurs épris des longues confidences, </w:t>
      </w:r>
      <w:r w:rsidRPr="003E234A">
        <w:rPr>
          <w:rFonts w:cs="Arial"/>
        </w:rPr>
        <w:br/>
        <w:t xml:space="preserve">Dans le fond des bosquets où jasent les ruisseaux, </w:t>
      </w:r>
      <w:r w:rsidRPr="003E234A">
        <w:rPr>
          <w:rFonts w:cs="Arial"/>
        </w:rPr>
        <w:br/>
        <w:t xml:space="preserve">Vont épelant l'amour des craintives enfances </w:t>
      </w:r>
      <w:r w:rsidRPr="003E234A">
        <w:rPr>
          <w:rFonts w:cs="Arial"/>
        </w:rPr>
        <w:br/>
        <w:t>Et creusent le bois vert des jeunes arbrisseaux ;</w:t>
      </w:r>
      <w:r w:rsidRPr="003E234A">
        <w:rPr>
          <w:rFonts w:cs="Arial"/>
        </w:rPr>
        <w:br/>
      </w:r>
      <w:r w:rsidRPr="003E234A">
        <w:rPr>
          <w:rFonts w:cs="Arial"/>
        </w:rPr>
        <w:br/>
        <w:t xml:space="preserve">D'autres, comme des sœurs, marchent lentes et graves </w:t>
      </w:r>
      <w:r w:rsidRPr="003E234A">
        <w:rPr>
          <w:rFonts w:cs="Arial"/>
        </w:rPr>
        <w:br/>
        <w:t xml:space="preserve">A travers les rochers pleins d'apparitions, </w:t>
      </w:r>
      <w:r w:rsidRPr="003E234A">
        <w:rPr>
          <w:rFonts w:cs="Arial"/>
        </w:rPr>
        <w:br/>
        <w:t xml:space="preserve">Où saint Antoine a vu surgir comme des laves </w:t>
      </w:r>
      <w:r w:rsidRPr="003E234A">
        <w:rPr>
          <w:rFonts w:cs="Arial"/>
        </w:rPr>
        <w:br/>
        <w:t>Les seins nus et pourprés de ses tentations ;</w:t>
      </w:r>
      <w:r w:rsidRPr="003E234A">
        <w:rPr>
          <w:rFonts w:cs="Arial"/>
        </w:rPr>
        <w:br/>
      </w:r>
      <w:r w:rsidRPr="003E234A">
        <w:rPr>
          <w:rFonts w:cs="Arial"/>
        </w:rPr>
        <w:br/>
        <w:t xml:space="preserve">Il en est, aux lueurs des résines croulantes, </w:t>
      </w:r>
      <w:r w:rsidRPr="003E234A">
        <w:rPr>
          <w:rFonts w:cs="Arial"/>
        </w:rPr>
        <w:br/>
        <w:t xml:space="preserve">Qui dans le creux muet des vieux antres païens </w:t>
      </w:r>
      <w:r w:rsidRPr="003E234A">
        <w:rPr>
          <w:rFonts w:cs="Arial"/>
        </w:rPr>
        <w:br/>
        <w:t xml:space="preserve">T'appellent au secours de leurs fièvres hurlantes, </w:t>
      </w:r>
      <w:r w:rsidRPr="003E234A">
        <w:rPr>
          <w:rFonts w:cs="Arial"/>
        </w:rPr>
        <w:br/>
        <w:t>Ô Bacchus, endormeur des remords anciens !</w:t>
      </w:r>
      <w:r w:rsidRPr="003E234A">
        <w:rPr>
          <w:rFonts w:cs="Arial"/>
        </w:rPr>
        <w:br/>
      </w:r>
      <w:r w:rsidRPr="003E234A">
        <w:rPr>
          <w:rFonts w:cs="Arial"/>
        </w:rPr>
        <w:br/>
        <w:t xml:space="preserve">Et d'autres, dont la gorge aime les scapulaires, </w:t>
      </w:r>
      <w:r w:rsidRPr="003E234A">
        <w:rPr>
          <w:rFonts w:cs="Arial"/>
        </w:rPr>
        <w:br/>
        <w:t xml:space="preserve">Qui, recélant un fouet sous leurs longs vêtements, </w:t>
      </w:r>
      <w:r w:rsidRPr="003E234A">
        <w:rPr>
          <w:rFonts w:cs="Arial"/>
        </w:rPr>
        <w:br/>
        <w:t xml:space="preserve">Mêlent, dans le bois sombre et les nuits solitaires, </w:t>
      </w:r>
      <w:r w:rsidRPr="003E234A">
        <w:rPr>
          <w:rFonts w:cs="Arial"/>
        </w:rPr>
        <w:br/>
        <w:t>L'écume du pla</w:t>
      </w:r>
      <w:r>
        <w:rPr>
          <w:rFonts w:cs="Arial"/>
        </w:rPr>
        <w:t>isir aux larmes des tourments.</w:t>
      </w:r>
      <w:r>
        <w:rPr>
          <w:rFonts w:cs="Arial"/>
        </w:rPr>
        <w:br/>
      </w:r>
    </w:p>
    <w:p w:rsidR="003E234A" w:rsidRPr="003E234A" w:rsidRDefault="003E234A" w:rsidP="003E234A">
      <w:pPr>
        <w:jc w:val="left"/>
        <w:rPr>
          <w:rFonts w:eastAsia="Batang" w:cs="Arial"/>
        </w:rPr>
      </w:pPr>
      <w:r w:rsidRPr="003E234A">
        <w:rPr>
          <w:rFonts w:cs="Arial"/>
        </w:rPr>
        <w:t xml:space="preserve">Ô vierges, ô démons, ô monstres, ô martyres, </w:t>
      </w:r>
      <w:r w:rsidRPr="003E234A">
        <w:rPr>
          <w:rFonts w:cs="Arial"/>
        </w:rPr>
        <w:br/>
        <w:t xml:space="preserve">De la réalité grands esprits contempteurs, </w:t>
      </w:r>
      <w:r w:rsidRPr="003E234A">
        <w:rPr>
          <w:rFonts w:cs="Arial"/>
        </w:rPr>
        <w:br/>
        <w:t xml:space="preserve">Chercheuses d'infini, dévotes et satyres, </w:t>
      </w:r>
      <w:r w:rsidRPr="003E234A">
        <w:rPr>
          <w:rFonts w:cs="Arial"/>
        </w:rPr>
        <w:br/>
        <w:t>Tantôt pleines de cris, tantôt pleines de pleurs</w:t>
      </w:r>
      <w:proofErr w:type="gramStart"/>
      <w:r w:rsidRPr="003E234A">
        <w:rPr>
          <w:rFonts w:cs="Arial"/>
        </w:rPr>
        <w:t>,</w:t>
      </w:r>
      <w:proofErr w:type="gramEnd"/>
      <w:r w:rsidRPr="003E234A">
        <w:rPr>
          <w:rFonts w:cs="Arial"/>
        </w:rPr>
        <w:br/>
      </w:r>
      <w:r w:rsidRPr="003E234A">
        <w:rPr>
          <w:rFonts w:cs="Arial"/>
        </w:rPr>
        <w:br/>
        <w:t xml:space="preserve">Vous que dans votre enfer mon âme a poursuivies, </w:t>
      </w:r>
      <w:r w:rsidRPr="003E234A">
        <w:rPr>
          <w:rFonts w:cs="Arial"/>
        </w:rPr>
        <w:br/>
        <w:t xml:space="preserve">Pauvres sœurs, je vous aime autant que je vous plains, </w:t>
      </w:r>
      <w:r w:rsidRPr="003E234A">
        <w:rPr>
          <w:rFonts w:cs="Arial"/>
        </w:rPr>
        <w:br/>
        <w:t xml:space="preserve">Pour vos mornes douleurs, vos soifs inassouvies, </w:t>
      </w:r>
      <w:r w:rsidRPr="003E234A">
        <w:rPr>
          <w:rFonts w:cs="Arial"/>
        </w:rPr>
        <w:br/>
        <w:t>Et les urnes d'amour dont vos grands cœurs sont pleins !</w:t>
      </w:r>
    </w:p>
    <w:p w:rsidR="003E234A" w:rsidRDefault="003E234A" w:rsidP="003E234A"/>
    <w:p w:rsidR="003E234A" w:rsidRDefault="003E234A" w:rsidP="003E234A">
      <w:bookmarkStart w:id="0" w:name="_GoBack"/>
      <w:bookmarkEnd w:id="0"/>
    </w:p>
    <w:p w:rsidR="003E234A" w:rsidRPr="003E234A" w:rsidRDefault="003E234A" w:rsidP="003E234A">
      <w:pPr>
        <w:jc w:val="right"/>
        <w:rPr>
          <w:b/>
        </w:rPr>
        <w:sectPr w:rsidR="003E234A" w:rsidRPr="003E234A" w:rsidSect="003E23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E234A">
        <w:rPr>
          <w:b/>
        </w:rPr>
        <w:t xml:space="preserve">Charles Baudelaire, </w:t>
      </w:r>
      <w:r w:rsidRPr="003E234A">
        <w:rPr>
          <w:b/>
          <w:i/>
        </w:rPr>
        <w:t>Les Fleurs du Mal</w:t>
      </w:r>
      <w:r w:rsidRPr="003E234A">
        <w:rPr>
          <w:b/>
        </w:rPr>
        <w:t xml:space="preserve"> (1857), section « Fleurs du Mal ».</w:t>
      </w:r>
    </w:p>
    <w:p w:rsidR="00C744F8" w:rsidRDefault="00C744F8" w:rsidP="003E234A"/>
    <w:sectPr w:rsidR="00C744F8" w:rsidSect="003E23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4A"/>
    <w:rsid w:val="003E234A"/>
    <w:rsid w:val="00C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CEB1-6E39-46AF-83C6-C21CCA1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Mangin</dc:creator>
  <cp:keywords/>
  <dc:description/>
  <cp:lastModifiedBy>Laure Mangin</cp:lastModifiedBy>
  <cp:revision>1</cp:revision>
  <dcterms:created xsi:type="dcterms:W3CDTF">2013-10-22T16:55:00Z</dcterms:created>
  <dcterms:modified xsi:type="dcterms:W3CDTF">2013-10-22T16:58:00Z</dcterms:modified>
</cp:coreProperties>
</file>